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4" w:rsidRPr="00ED7447" w:rsidRDefault="00D62764" w:rsidP="00D62764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D62764" w:rsidRPr="00CC0F7F" w:rsidRDefault="00C21D1F" w:rsidP="00D6276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87585C">
        <w:rPr>
          <w:sz w:val="26"/>
          <w:szCs w:val="26"/>
        </w:rPr>
        <w:t xml:space="preserve">2018-19 </w:t>
      </w:r>
      <w:r>
        <w:rPr>
          <w:sz w:val="26"/>
          <w:szCs w:val="26"/>
        </w:rPr>
        <w:t>(Odd</w:t>
      </w:r>
      <w:r w:rsidR="00D62764" w:rsidRPr="00CC0F7F">
        <w:rPr>
          <w:sz w:val="26"/>
          <w:szCs w:val="26"/>
        </w:rPr>
        <w:t xml:space="preserve"> Semester)</w:t>
      </w:r>
    </w:p>
    <w:p w:rsidR="00D62764" w:rsidRPr="00512302" w:rsidRDefault="00D62764" w:rsidP="00D627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62764">
        <w:rPr>
          <w:rFonts w:cstheme="minorHAnsi"/>
          <w:sz w:val="24"/>
          <w:szCs w:val="24"/>
        </w:rPr>
        <w:t>Geography and Ecosystem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301</w:t>
      </w:r>
      <w:r w:rsidRPr="00ED7447">
        <w:rPr>
          <w:sz w:val="26"/>
          <w:szCs w:val="26"/>
        </w:rPr>
        <w:t xml:space="preserve"> Theory</w:t>
      </w:r>
    </w:p>
    <w:p w:rsidR="00D62764" w:rsidRPr="00966278" w:rsidRDefault="00D62764" w:rsidP="00D6276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D62764" w:rsidRPr="00ED7447" w:rsidTr="005409FA">
        <w:trPr>
          <w:trHeight w:val="532"/>
        </w:trPr>
        <w:tc>
          <w:tcPr>
            <w:tcW w:w="2450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D62764" w:rsidRPr="00ED7447" w:rsidTr="005409FA">
        <w:trPr>
          <w:trHeight w:val="506"/>
        </w:trPr>
        <w:tc>
          <w:tcPr>
            <w:tcW w:w="2450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Concept of Ecosystem- Types, components and function of ecosystem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Energy flow in ecosystem: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-food chain, food web,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</w:t>
            </w:r>
            <w:proofErr w:type="spellStart"/>
            <w:r w:rsidRPr="00D62764">
              <w:rPr>
                <w:szCs w:val="22"/>
              </w:rPr>
              <w:t>trophic</w:t>
            </w:r>
            <w:proofErr w:type="spellEnd"/>
            <w:r w:rsidRPr="00D62764">
              <w:rPr>
                <w:szCs w:val="22"/>
              </w:rPr>
              <w:t xml:space="preserve"> levels,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-ecological production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-ecological pyramids.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Biogeochemical cycles: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-Hydrological cycle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-carbon cycle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-oxygen cycle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-nitrogen cycle</w:t>
            </w:r>
          </w:p>
        </w:tc>
      </w:tr>
      <w:tr w:rsidR="00D62764" w:rsidRPr="00ED7447" w:rsidTr="005409FA">
        <w:trPr>
          <w:trHeight w:val="506"/>
        </w:trPr>
        <w:tc>
          <w:tcPr>
            <w:tcW w:w="2450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Biome: Scheme of Classification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-factors affecting the distribution of biomes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-Tropical evergreen rain forest biome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</w:t>
            </w:r>
            <w:r w:rsidR="00AB507B" w:rsidRPr="00D62764">
              <w:rPr>
                <w:szCs w:val="22"/>
              </w:rPr>
              <w:t>Savanna</w:t>
            </w:r>
            <w:r w:rsidRPr="00D62764">
              <w:rPr>
                <w:szCs w:val="22"/>
              </w:rPr>
              <w:t xml:space="preserve"> biome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-Monsoon biome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-Temperate biome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-Marine biome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Ecosystem approach and its relevance in geography</w:t>
            </w:r>
          </w:p>
        </w:tc>
      </w:tr>
      <w:tr w:rsidR="00D62764" w:rsidRPr="00ED7447" w:rsidTr="005409FA">
        <w:trPr>
          <w:trHeight w:val="532"/>
        </w:trPr>
        <w:tc>
          <w:tcPr>
            <w:tcW w:w="2450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Man-environment relationship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Classification of resources;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-use and ecological imbalance with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reference to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--soil resources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--forest resources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--energy resources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Biodiversity and conservation: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-preservation and conservation of ecosystem through resource management</w:t>
            </w:r>
          </w:p>
        </w:tc>
      </w:tr>
      <w:tr w:rsidR="00D62764" w:rsidRPr="00ED7447" w:rsidTr="005409FA">
        <w:trPr>
          <w:trHeight w:val="532"/>
        </w:trPr>
        <w:tc>
          <w:tcPr>
            <w:tcW w:w="2450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Problems of pollution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-concept of air, water, and noise pollution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legislation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-The Stockholm Conference,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-the Earth Summit,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-Kyoto Protocol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-Copenhagen Conference,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Environmental laws in India (the Wild Life Act, Water Act, Forest Act,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Protection Act and National Environment Tribunal Act).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Revision</w:t>
            </w:r>
          </w:p>
        </w:tc>
      </w:tr>
    </w:tbl>
    <w:p w:rsidR="00D62764" w:rsidRDefault="00D62764" w:rsidP="00D62764">
      <w:pPr>
        <w:rPr>
          <w:sz w:val="24"/>
          <w:szCs w:val="22"/>
        </w:rPr>
      </w:pPr>
    </w:p>
    <w:p w:rsidR="00D62764" w:rsidRDefault="00D62764" w:rsidP="00D62764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82658E" w:rsidRDefault="00295D69"/>
    <w:p w:rsidR="00295D69" w:rsidRPr="00295D69" w:rsidRDefault="00295D69" w:rsidP="0029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p w:rsidR="00295D69" w:rsidRPr="00295D69" w:rsidRDefault="00295D69" w:rsidP="0029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295D69" w:rsidRPr="00295D69" w:rsidRDefault="00295D69" w:rsidP="0029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M.Sc. Geography_3</w:t>
      </w:r>
      <w:r w:rsidRPr="00295D69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rd</w:t>
      </w:r>
      <w:r w:rsidRPr="00295D69">
        <w:rPr>
          <w:rFonts w:ascii="TimesNewRomanPS-BoldMT" w:eastAsia="Calibri" w:hAnsi="TimesNewRomanPS-BoldMT" w:cs="TimesNewRomanPS-BoldMT"/>
          <w:b/>
          <w:bCs/>
          <w:sz w:val="24"/>
          <w:szCs w:val="24"/>
          <w:lang w:bidi="ar-SA"/>
        </w:rPr>
        <w:t>Field Methods in Geography (Socio-economic) (Theory)</w:t>
      </w:r>
      <w:r w:rsidRPr="00295D6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(2018-19 odd </w:t>
      </w:r>
    </w:p>
    <w:p w:rsidR="00295D69" w:rsidRPr="00295D69" w:rsidRDefault="00295D69" w:rsidP="0029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proofErr w:type="gramStart"/>
      <w:r w:rsidRPr="00295D6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semester</w:t>
      </w:r>
      <w:proofErr w:type="gramEnd"/>
      <w:r w:rsidRPr="00295D6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)</w:t>
      </w:r>
    </w:p>
    <w:tbl>
      <w:tblPr>
        <w:tblpPr w:leftFromText="180" w:rightFromText="180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889"/>
        <w:gridCol w:w="994"/>
        <w:gridCol w:w="1360"/>
        <w:gridCol w:w="1752"/>
      </w:tblGrid>
      <w:tr w:rsidR="00295D69" w:rsidRPr="00295D69" w:rsidTr="003862B5">
        <w:tc>
          <w:tcPr>
            <w:tcW w:w="60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6076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09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39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295D69" w:rsidRPr="00295D69" w:rsidTr="003862B5">
        <w:tc>
          <w:tcPr>
            <w:tcW w:w="60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6076" w:type="dxa"/>
          </w:tcPr>
          <w:p w:rsidR="00295D69" w:rsidRPr="00295D69" w:rsidRDefault="00295D69" w:rsidP="0029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295D69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Significance of Field work in Geography</w:t>
            </w:r>
          </w:p>
        </w:tc>
        <w:tc>
          <w:tcPr>
            <w:tcW w:w="109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 Aug</w:t>
            </w: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95D69" w:rsidRPr="00295D69" w:rsidTr="003862B5">
        <w:trPr>
          <w:trHeight w:val="828"/>
        </w:trPr>
        <w:tc>
          <w:tcPr>
            <w:tcW w:w="60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76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Identification of Research Problem and Formulation of Research Design.</w:t>
            </w:r>
          </w:p>
        </w:tc>
        <w:tc>
          <w:tcPr>
            <w:tcW w:w="109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1</w:t>
            </w:r>
          </w:p>
        </w:tc>
      </w:tr>
      <w:tr w:rsidR="00295D69" w:rsidRPr="00295D69" w:rsidTr="003862B5">
        <w:trPr>
          <w:trHeight w:val="690"/>
        </w:trPr>
        <w:tc>
          <w:tcPr>
            <w:tcW w:w="608" w:type="dxa"/>
            <w:vMerge w:val="restart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6076" w:type="dxa"/>
            <w:vMerge w:val="restart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Types and Sources of Data</w:t>
            </w:r>
          </w:p>
        </w:tc>
        <w:tc>
          <w:tcPr>
            <w:tcW w:w="1098" w:type="dxa"/>
            <w:vMerge w:val="restart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3" w:type="dxa"/>
            <w:vMerge w:val="restart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28 Aug</w:t>
            </w: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95D69" w:rsidRPr="00295D69" w:rsidTr="003862B5">
        <w:trPr>
          <w:trHeight w:val="690"/>
        </w:trPr>
        <w:tc>
          <w:tcPr>
            <w:tcW w:w="608" w:type="dxa"/>
            <w:vMerge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76" w:type="dxa"/>
            <w:vMerge/>
          </w:tcPr>
          <w:p w:rsidR="00295D69" w:rsidRPr="00295D69" w:rsidRDefault="00295D69" w:rsidP="0029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1098" w:type="dxa"/>
            <w:vMerge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93" w:type="dxa"/>
            <w:vMerge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95D69" w:rsidRPr="00295D69" w:rsidTr="003862B5">
        <w:trPr>
          <w:trHeight w:val="1104"/>
        </w:trPr>
        <w:tc>
          <w:tcPr>
            <w:tcW w:w="60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6076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Preparation of Questionnaires</w:t>
            </w:r>
          </w:p>
        </w:tc>
        <w:tc>
          <w:tcPr>
            <w:tcW w:w="109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295D69" w:rsidRPr="00295D69" w:rsidTr="003862B5">
        <w:tc>
          <w:tcPr>
            <w:tcW w:w="60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6076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Sample Design</w:t>
            </w:r>
          </w:p>
        </w:tc>
        <w:tc>
          <w:tcPr>
            <w:tcW w:w="109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21 Sept</w:t>
            </w: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2</w:t>
            </w:r>
          </w:p>
        </w:tc>
      </w:tr>
      <w:tr w:rsidR="00295D69" w:rsidRPr="00295D69" w:rsidTr="003862B5">
        <w:tc>
          <w:tcPr>
            <w:tcW w:w="60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6</w:t>
            </w:r>
          </w:p>
        </w:tc>
        <w:tc>
          <w:tcPr>
            <w:tcW w:w="6076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Collection of socio-economic data.</w:t>
            </w:r>
          </w:p>
        </w:tc>
        <w:tc>
          <w:tcPr>
            <w:tcW w:w="109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 Oct</w:t>
            </w: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95D69" w:rsidRPr="00295D69" w:rsidTr="003862B5">
        <w:tc>
          <w:tcPr>
            <w:tcW w:w="60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7</w:t>
            </w:r>
          </w:p>
        </w:tc>
        <w:tc>
          <w:tcPr>
            <w:tcW w:w="6076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Retrieval and Analysis of Data</w:t>
            </w:r>
          </w:p>
        </w:tc>
        <w:tc>
          <w:tcPr>
            <w:tcW w:w="109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16 Oct</w:t>
            </w: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2</w:t>
            </w:r>
          </w:p>
        </w:tc>
      </w:tr>
      <w:tr w:rsidR="00295D69" w:rsidRPr="00295D69" w:rsidTr="003862B5">
        <w:tc>
          <w:tcPr>
            <w:tcW w:w="60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8</w:t>
            </w:r>
          </w:p>
        </w:tc>
        <w:tc>
          <w:tcPr>
            <w:tcW w:w="6076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Format of Report Writing.</w:t>
            </w:r>
          </w:p>
        </w:tc>
        <w:tc>
          <w:tcPr>
            <w:tcW w:w="109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95D69" w:rsidRPr="00295D69" w:rsidTr="003862B5">
        <w:tc>
          <w:tcPr>
            <w:tcW w:w="60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76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295D69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098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5D69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813" w:type="dxa"/>
          </w:tcPr>
          <w:p w:rsidR="00295D69" w:rsidRPr="00295D69" w:rsidRDefault="00295D69" w:rsidP="0029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372C8E" w:rsidRDefault="00372C8E"/>
    <w:p w:rsidR="00372C8E" w:rsidRDefault="00372C8E"/>
    <w:p w:rsidR="00372C8E" w:rsidRDefault="00372C8E"/>
    <w:p w:rsidR="00372C8E" w:rsidRDefault="00372C8E"/>
    <w:p w:rsidR="00372C8E" w:rsidRDefault="00372C8E"/>
    <w:p w:rsidR="00372C8E" w:rsidRDefault="00372C8E"/>
    <w:p w:rsidR="00295D69" w:rsidRDefault="00295D69"/>
    <w:p w:rsidR="00295D69" w:rsidRDefault="00295D69"/>
    <w:p w:rsidR="00295D69" w:rsidRDefault="00295D69"/>
    <w:p w:rsidR="00372C8E" w:rsidRDefault="00372C8E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87585C">
        <w:rPr>
          <w:sz w:val="26"/>
          <w:szCs w:val="26"/>
        </w:rPr>
        <w:t xml:space="preserve">2018-19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512302" w:rsidRDefault="00131D9D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31D9D">
        <w:rPr>
          <w:rFonts w:cstheme="minorHAnsi"/>
          <w:sz w:val="24"/>
          <w:szCs w:val="24"/>
        </w:rPr>
        <w:t>Project Report based on Field Survey</w:t>
      </w:r>
      <w:r>
        <w:rPr>
          <w:rFonts w:cstheme="minorHAnsi"/>
          <w:sz w:val="24"/>
          <w:szCs w:val="24"/>
        </w:rPr>
        <w:t xml:space="preserve">, </w:t>
      </w:r>
      <w:r w:rsidR="00372C8E" w:rsidRPr="00512302">
        <w:rPr>
          <w:rFonts w:cstheme="minorHAnsi"/>
          <w:sz w:val="24"/>
          <w:szCs w:val="24"/>
        </w:rPr>
        <w:t>GEOG-</w:t>
      </w:r>
      <w:r w:rsidR="00372C8E">
        <w:rPr>
          <w:rFonts w:cstheme="minorHAnsi"/>
          <w:sz w:val="24"/>
          <w:szCs w:val="24"/>
        </w:rPr>
        <w:t>302</w:t>
      </w:r>
      <w:r>
        <w:rPr>
          <w:rFonts w:cstheme="minorHAnsi"/>
          <w:sz w:val="24"/>
          <w:szCs w:val="24"/>
        </w:rPr>
        <w:t>-B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372C8E" w:rsidRPr="00ED7447" w:rsidTr="00FC2A94">
        <w:trPr>
          <w:trHeight w:val="506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372C8E" w:rsidRDefault="00131D9D" w:rsidP="00FC2A9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and meaning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131D9D" w:rsidRPr="00372C8E" w:rsidRDefault="00131D9D" w:rsidP="00FC2A9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Essentials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372C8E" w:rsidRPr="00372C8E" w:rsidRDefault="00131D9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</w:tc>
      </w:tr>
      <w:tr w:rsidR="00372C8E" w:rsidRPr="00ED7447" w:rsidTr="00FC2A94">
        <w:trPr>
          <w:trHeight w:val="506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131D9D" w:rsidRPr="00372C8E" w:rsidRDefault="00372C8E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</w:t>
            </w:r>
            <w:r w:rsidR="00131D9D" w:rsidRPr="00372C8E">
              <w:rPr>
                <w:sz w:val="24"/>
                <w:szCs w:val="24"/>
              </w:rPr>
              <w:t>Types and Sources of Data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372C8E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</w:tc>
      </w:tr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131D9D" w:rsidRDefault="00131D9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Selection, visit and collection of socio-economic data for writing project report 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</w:p>
        </w:tc>
      </w:tr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131D9D" w:rsidRDefault="00131D9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and presentation</w:t>
            </w:r>
          </w:p>
          <w:p w:rsidR="00372C8E" w:rsidRPr="00372C8E" w:rsidRDefault="00131D9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writing in laboratory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372C8E" w:rsidRDefault="00372C8E" w:rsidP="00372C8E">
      <w:pPr>
        <w:rPr>
          <w:sz w:val="24"/>
          <w:szCs w:val="22"/>
        </w:rPr>
      </w:pPr>
    </w:p>
    <w:p w:rsidR="00372C8E" w:rsidRDefault="00372C8E" w:rsidP="00372C8E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131D9D" w:rsidRDefault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372C8E" w:rsidRDefault="00131D9D" w:rsidP="00131D9D">
      <w:pPr>
        <w:tabs>
          <w:tab w:val="left" w:pos="1170"/>
        </w:tabs>
      </w:pPr>
      <w:r>
        <w:tab/>
      </w:r>
    </w:p>
    <w:p w:rsidR="00131D9D" w:rsidRDefault="00131D9D" w:rsidP="00131D9D">
      <w:pPr>
        <w:tabs>
          <w:tab w:val="left" w:pos="1170"/>
        </w:tabs>
      </w:pPr>
    </w:p>
    <w:p w:rsidR="00131D9D" w:rsidRPr="00ED7447" w:rsidRDefault="00131D9D" w:rsidP="00131D9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31D9D" w:rsidRPr="00CC0F7F" w:rsidRDefault="00C21D1F" w:rsidP="00131D9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87585C">
        <w:rPr>
          <w:sz w:val="26"/>
          <w:szCs w:val="26"/>
        </w:rPr>
        <w:t xml:space="preserve">2018-19 </w:t>
      </w:r>
      <w:r>
        <w:rPr>
          <w:sz w:val="26"/>
          <w:szCs w:val="26"/>
        </w:rPr>
        <w:t>(Odd</w:t>
      </w:r>
      <w:r w:rsidR="00131D9D" w:rsidRPr="00CC0F7F">
        <w:rPr>
          <w:sz w:val="26"/>
          <w:szCs w:val="26"/>
        </w:rPr>
        <w:t xml:space="preserve"> Semester)</w:t>
      </w:r>
    </w:p>
    <w:p w:rsidR="00131D9D" w:rsidRPr="00512302" w:rsidRDefault="00131D9D" w:rsidP="00131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Urban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303(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)</w:t>
      </w:r>
    </w:p>
    <w:p w:rsidR="00131D9D" w:rsidRPr="00966278" w:rsidRDefault="00131D9D" w:rsidP="00131D9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131D9D" w:rsidRPr="00ED7447" w:rsidTr="00FC2A94">
        <w:trPr>
          <w:trHeight w:val="532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131D9D" w:rsidRPr="00ED7447" w:rsidTr="00FC2A94">
        <w:trPr>
          <w:trHeight w:val="506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Geogra</w:t>
            </w:r>
            <w:r>
              <w:rPr>
                <w:sz w:val="24"/>
                <w:szCs w:val="24"/>
              </w:rPr>
              <w:t>phy: nature, scope and concepts</w:t>
            </w:r>
          </w:p>
          <w:p w:rsid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igin and evolution of towns </w:t>
            </w:r>
          </w:p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of urban growth</w:t>
            </w:r>
          </w:p>
          <w:p w:rsidR="00131D9D" w:rsidRPr="00372C8E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Economic base of cities: concept and employment ratio</w:t>
            </w:r>
          </w:p>
        </w:tc>
      </w:tr>
      <w:tr w:rsidR="00131D9D" w:rsidRPr="00ED7447" w:rsidTr="00FC2A94">
        <w:trPr>
          <w:trHeight w:val="506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Functional classif</w:t>
            </w:r>
            <w:r>
              <w:rPr>
                <w:sz w:val="24"/>
                <w:szCs w:val="24"/>
              </w:rPr>
              <w:t xml:space="preserve">ication of cities: concepts </w:t>
            </w:r>
          </w:p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scheme of classification</w:t>
            </w:r>
          </w:p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Rural Urban Fringe: structural characteristics and its development.</w:t>
            </w:r>
          </w:p>
          <w:p w:rsid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City and region: concepts of influence and dominance, </w:t>
            </w:r>
          </w:p>
          <w:p w:rsidR="00131D9D" w:rsidRPr="00372C8E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methods of delimitation of area of</w:t>
            </w:r>
            <w:r>
              <w:rPr>
                <w:sz w:val="24"/>
                <w:szCs w:val="24"/>
              </w:rPr>
              <w:t xml:space="preserve"> </w:t>
            </w:r>
            <w:r w:rsidRPr="00131D9D">
              <w:rPr>
                <w:sz w:val="24"/>
                <w:szCs w:val="24"/>
              </w:rPr>
              <w:t>influence and area of dominance</w:t>
            </w:r>
          </w:p>
        </w:tc>
      </w:tr>
      <w:tr w:rsidR="00131D9D" w:rsidRPr="00ED7447" w:rsidTr="00FC2A94">
        <w:trPr>
          <w:trHeight w:val="532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morphology and landuse structure: city core, commercial, industrial and residential</w:t>
            </w:r>
            <w:r w:rsidR="00C21D1F">
              <w:rPr>
                <w:sz w:val="24"/>
                <w:szCs w:val="24"/>
              </w:rPr>
              <w:t xml:space="preserve"> areas</w:t>
            </w:r>
          </w:p>
          <w:p w:rsidR="00C21D1F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Models of city structure: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1D9D" w:rsidRPr="00131D9D">
              <w:rPr>
                <w:sz w:val="24"/>
                <w:szCs w:val="24"/>
              </w:rPr>
              <w:t xml:space="preserve">concentric zone model by </w:t>
            </w:r>
            <w:proofErr w:type="spellStart"/>
            <w:r w:rsidR="00131D9D" w:rsidRPr="00131D9D">
              <w:rPr>
                <w:sz w:val="24"/>
                <w:szCs w:val="24"/>
              </w:rPr>
              <w:t>E.W.Burgess</w:t>
            </w:r>
            <w:proofErr w:type="spellEnd"/>
            <w:r w:rsidR="00131D9D" w:rsidRPr="00131D9D">
              <w:rPr>
                <w:sz w:val="24"/>
                <w:szCs w:val="24"/>
              </w:rPr>
              <w:t xml:space="preserve">,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1D9D" w:rsidRPr="00131D9D">
              <w:rPr>
                <w:sz w:val="24"/>
                <w:szCs w:val="24"/>
              </w:rPr>
              <w:t>sector model by Homer</w:t>
            </w:r>
            <w:r>
              <w:rPr>
                <w:sz w:val="24"/>
                <w:szCs w:val="24"/>
              </w:rPr>
              <w:t xml:space="preserve"> Hoyt </w:t>
            </w:r>
          </w:p>
          <w:p w:rsidR="00131D9D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1D9D" w:rsidRPr="00131D9D">
              <w:rPr>
                <w:sz w:val="24"/>
                <w:szCs w:val="24"/>
              </w:rPr>
              <w:t xml:space="preserve">multiple nuclei model by Harris and </w:t>
            </w:r>
            <w:proofErr w:type="spellStart"/>
            <w:r w:rsidR="00131D9D" w:rsidRPr="00131D9D">
              <w:rPr>
                <w:sz w:val="24"/>
                <w:szCs w:val="24"/>
              </w:rPr>
              <w:t>Ullman</w:t>
            </w:r>
            <w:proofErr w:type="spellEnd"/>
          </w:p>
        </w:tc>
      </w:tr>
      <w:tr w:rsidR="00131D9D" w:rsidRPr="00ED7447" w:rsidTr="00FC2A94">
        <w:trPr>
          <w:trHeight w:val="532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Central place </w:t>
            </w:r>
            <w:r w:rsidR="00C21D1F">
              <w:rPr>
                <w:sz w:val="24"/>
                <w:szCs w:val="24"/>
              </w:rPr>
              <w:t xml:space="preserve">theory of </w:t>
            </w:r>
            <w:proofErr w:type="spellStart"/>
            <w:r w:rsidR="00C21D1F">
              <w:rPr>
                <w:sz w:val="24"/>
                <w:szCs w:val="24"/>
              </w:rPr>
              <w:t>Christaller</w:t>
            </w:r>
            <w:proofErr w:type="spellEnd"/>
            <w:r w:rsidR="00C21D1F">
              <w:rPr>
                <w:sz w:val="24"/>
                <w:szCs w:val="24"/>
              </w:rPr>
              <w:t xml:space="preserve"> and </w:t>
            </w:r>
            <w:proofErr w:type="spellStart"/>
            <w:r w:rsidR="00C21D1F">
              <w:rPr>
                <w:sz w:val="24"/>
                <w:szCs w:val="24"/>
              </w:rPr>
              <w:t>Losch</w:t>
            </w:r>
            <w:proofErr w:type="spellEnd"/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Rank size rule </w:t>
            </w:r>
          </w:p>
          <w:p w:rsidR="00131D9D" w:rsidRPr="00131D9D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primate city</w:t>
            </w:r>
          </w:p>
          <w:p w:rsidR="00131D9D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area analysis</w:t>
            </w:r>
          </w:p>
          <w:p w:rsidR="00131D9D" w:rsidRPr="00372C8E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131D9D" w:rsidRDefault="00131D9D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131D9D" w:rsidRDefault="00131D9D" w:rsidP="00131D9D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C21D1F" w:rsidRDefault="00C21D1F" w:rsidP="00131D9D">
      <w:pPr>
        <w:tabs>
          <w:tab w:val="left" w:pos="1170"/>
        </w:tabs>
      </w:pPr>
    </w:p>
    <w:p w:rsidR="00C21D1F" w:rsidRPr="00C21D1F" w:rsidRDefault="00C21D1F" w:rsidP="00C21D1F"/>
    <w:p w:rsidR="00C21D1F" w:rsidRPr="00C21D1F" w:rsidRDefault="00C21D1F" w:rsidP="00C21D1F"/>
    <w:p w:rsidR="00C21D1F" w:rsidRPr="00C21D1F" w:rsidRDefault="00C21D1F" w:rsidP="00C21D1F"/>
    <w:p w:rsidR="00C21D1F" w:rsidRPr="00C21D1F" w:rsidRDefault="00C21D1F" w:rsidP="00C21D1F"/>
    <w:p w:rsidR="00C21D1F" w:rsidRDefault="00C21D1F" w:rsidP="00C21D1F">
      <w:pPr>
        <w:ind w:firstLine="720"/>
      </w:pPr>
    </w:p>
    <w:p w:rsidR="00C21D1F" w:rsidRPr="00ED7447" w:rsidRDefault="00C21D1F" w:rsidP="00C21D1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C21D1F" w:rsidRPr="00CC0F7F" w:rsidRDefault="00C21D1F" w:rsidP="00C21D1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87585C">
        <w:rPr>
          <w:sz w:val="26"/>
          <w:szCs w:val="26"/>
        </w:rPr>
        <w:t xml:space="preserve">2018-19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C21D1F" w:rsidRPr="00512302" w:rsidRDefault="00C21D1F" w:rsidP="00C21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Geography and Disaster Management,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304(</w:t>
      </w:r>
      <w:proofErr w:type="gramStart"/>
      <w:r>
        <w:rPr>
          <w:rFonts w:cstheme="minorHAnsi"/>
          <w:sz w:val="24"/>
          <w:szCs w:val="24"/>
        </w:rPr>
        <w:t>iv</w:t>
      </w:r>
      <w:proofErr w:type="gramEnd"/>
      <w:r>
        <w:rPr>
          <w:rFonts w:cstheme="minorHAnsi"/>
          <w:sz w:val="24"/>
          <w:szCs w:val="24"/>
        </w:rPr>
        <w:t>)</w:t>
      </w:r>
    </w:p>
    <w:p w:rsidR="00C21D1F" w:rsidRPr="00966278" w:rsidRDefault="00C21D1F" w:rsidP="00C21D1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C21D1F" w:rsidRPr="00ED7447" w:rsidTr="00FC2A94">
        <w:trPr>
          <w:trHeight w:val="506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Definition, nature </w:t>
            </w:r>
            <w:r>
              <w:rPr>
                <w:sz w:val="24"/>
                <w:szCs w:val="24"/>
              </w:rPr>
              <w:t>and classification of disasters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Geography and disasters: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major disasters of world, </w:t>
            </w:r>
          </w:p>
          <w:p w:rsidR="00C21D1F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>disaster profile of India</w:t>
            </w:r>
          </w:p>
        </w:tc>
      </w:tr>
      <w:tr w:rsidR="00C21D1F" w:rsidRPr="00ED7447" w:rsidTr="00FC2A94">
        <w:trPr>
          <w:trHeight w:val="506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Tectonic Disasters: Volcanoes, Ea</w:t>
            </w:r>
            <w:r>
              <w:rPr>
                <w:sz w:val="24"/>
                <w:szCs w:val="24"/>
              </w:rPr>
              <w:t>rthquakes, Tsunamis, Landslides</w:t>
            </w:r>
          </w:p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Hydrological Disasters: Floods and Droughts</w:t>
            </w:r>
          </w:p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Climatic Disasters: C</w:t>
            </w:r>
            <w:r>
              <w:rPr>
                <w:sz w:val="24"/>
                <w:szCs w:val="24"/>
              </w:rPr>
              <w:t>yclones, Heavy Precipitation</w:t>
            </w:r>
          </w:p>
          <w:p w:rsidR="00C21D1F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Human Induced Disasters: Epid</w:t>
            </w:r>
            <w:r>
              <w:rPr>
                <w:sz w:val="24"/>
                <w:szCs w:val="24"/>
              </w:rPr>
              <w:t xml:space="preserve">emics, Industrial and Transport </w:t>
            </w:r>
            <w:r w:rsidRPr="00C21D1F">
              <w:rPr>
                <w:sz w:val="24"/>
                <w:szCs w:val="24"/>
              </w:rPr>
              <w:t>Disasters; Wars and</w:t>
            </w:r>
            <w:r>
              <w:rPr>
                <w:sz w:val="24"/>
                <w:szCs w:val="24"/>
              </w:rPr>
              <w:t xml:space="preserve"> </w:t>
            </w:r>
            <w:r w:rsidRPr="00C21D1F">
              <w:rPr>
                <w:sz w:val="24"/>
                <w:szCs w:val="24"/>
              </w:rPr>
              <w:t>Terrorism induced Disasters</w:t>
            </w:r>
          </w:p>
        </w:tc>
      </w:tr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Vulnerability to </w:t>
            </w:r>
            <w:r>
              <w:rPr>
                <w:sz w:val="24"/>
                <w:szCs w:val="24"/>
              </w:rPr>
              <w:t>Disasters and Affecting Factors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Planning for Disaster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Mitigation and Preparedness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Mitigation Measures of Disasters </w:t>
            </w:r>
          </w:p>
          <w:p w:rsidR="00C21D1F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Post Disaster Recovery and Rehabilitation</w:t>
            </w:r>
          </w:p>
        </w:tc>
      </w:tr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Impacts of Disaster on Society and Economy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Remote Sensing and GIS Applications in Dis</w:t>
            </w:r>
            <w:r>
              <w:rPr>
                <w:sz w:val="24"/>
                <w:szCs w:val="24"/>
              </w:rPr>
              <w:t>aster Prevention and Monitoring</w:t>
            </w:r>
          </w:p>
          <w:p w:rsidR="00C21D1F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C21D1F" w:rsidRDefault="00C21D1F" w:rsidP="00C21D1F">
      <w:pPr>
        <w:ind w:firstLine="720"/>
      </w:pPr>
    </w:p>
    <w:p w:rsidR="00C21D1F" w:rsidRPr="00C21D1F" w:rsidRDefault="00C21D1F" w:rsidP="00C21D1F"/>
    <w:p w:rsidR="00C21D1F" w:rsidRPr="00C21D1F" w:rsidRDefault="00C21D1F" w:rsidP="00C21D1F"/>
    <w:p w:rsidR="00C21D1F" w:rsidRDefault="00C21D1F" w:rsidP="00C21D1F"/>
    <w:p w:rsidR="00C21D1F" w:rsidRDefault="00C21D1F" w:rsidP="00C21D1F">
      <w:pPr>
        <w:ind w:firstLine="720"/>
      </w:pPr>
    </w:p>
    <w:p w:rsidR="00C21D1F" w:rsidRDefault="00C21D1F" w:rsidP="00C21D1F">
      <w:pPr>
        <w:ind w:firstLine="720"/>
      </w:pPr>
    </w:p>
    <w:p w:rsidR="00C21D1F" w:rsidRDefault="00C21D1F" w:rsidP="00C21D1F">
      <w:pPr>
        <w:ind w:firstLine="720"/>
      </w:pPr>
    </w:p>
    <w:p w:rsidR="00AB507B" w:rsidRDefault="00AB507B" w:rsidP="00C21D1F">
      <w:pPr>
        <w:ind w:firstLine="720"/>
      </w:pPr>
    </w:p>
    <w:p w:rsidR="001657F6" w:rsidRPr="001657F6" w:rsidRDefault="001657F6" w:rsidP="0016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1657F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1657F6" w:rsidRDefault="001657F6" w:rsidP="0016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proofErr w:type="spellStart"/>
      <w:r w:rsidRPr="001657F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</w:t>
      </w:r>
      <w:proofErr w:type="spellEnd"/>
      <w:r w:rsidRPr="001657F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Geography_</w:t>
      </w:r>
      <w:proofErr w:type="gramStart"/>
      <w:r w:rsidRPr="001657F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3</w:t>
      </w:r>
      <w:r w:rsidRPr="001657F6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rd</w:t>
      </w:r>
      <w:r w:rsidRPr="001657F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 Semester</w:t>
      </w:r>
      <w:proofErr w:type="gramEnd"/>
      <w:r w:rsidRPr="001657F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_ Remote Sensing Theory</w:t>
      </w:r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(2018-19 odd </w:t>
      </w:r>
    </w:p>
    <w:p w:rsidR="001657F6" w:rsidRPr="001657F6" w:rsidRDefault="001657F6" w:rsidP="0016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semester</w:t>
      </w:r>
      <w:proofErr w:type="gramEnd"/>
    </w:p>
    <w:tbl>
      <w:tblPr>
        <w:tblpPr w:leftFromText="180" w:rightFromText="180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888"/>
        <w:gridCol w:w="994"/>
        <w:gridCol w:w="1360"/>
        <w:gridCol w:w="1752"/>
      </w:tblGrid>
      <w:tr w:rsidR="001657F6" w:rsidRPr="001657F6" w:rsidTr="001657F6">
        <w:tc>
          <w:tcPr>
            <w:tcW w:w="58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4888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994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360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75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1657F6" w:rsidRPr="001657F6" w:rsidTr="001657F6">
        <w:tc>
          <w:tcPr>
            <w:tcW w:w="58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4888" w:type="dxa"/>
          </w:tcPr>
          <w:p w:rsidR="001657F6" w:rsidRPr="001657F6" w:rsidRDefault="001657F6" w:rsidP="0016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1657F6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Fundamentals: Remote Sensing, definition, and scope, EMR characteristics, Interaction with matter, remote sensing regions and bands, types of remote sensing.</w:t>
            </w:r>
          </w:p>
        </w:tc>
        <w:tc>
          <w:tcPr>
            <w:tcW w:w="994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75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1</w:t>
            </w:r>
          </w:p>
        </w:tc>
      </w:tr>
      <w:tr w:rsidR="001657F6" w:rsidRPr="001657F6" w:rsidTr="001657F6">
        <w:trPr>
          <w:trHeight w:val="828"/>
        </w:trPr>
        <w:tc>
          <w:tcPr>
            <w:tcW w:w="58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888" w:type="dxa"/>
          </w:tcPr>
          <w:p w:rsidR="001657F6" w:rsidRPr="001657F6" w:rsidRDefault="001657F6" w:rsidP="0016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1657F6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Aerial Photographs: aerial photos, types and scale, resolution, geometric properties of single aerial photos, stereoscopy, stereoscopic parallax, relief displacement.</w:t>
            </w:r>
          </w:p>
        </w:tc>
        <w:tc>
          <w:tcPr>
            <w:tcW w:w="994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75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1657F6" w:rsidRPr="001657F6" w:rsidTr="001657F6">
        <w:trPr>
          <w:trHeight w:val="690"/>
        </w:trPr>
        <w:tc>
          <w:tcPr>
            <w:tcW w:w="582" w:type="dxa"/>
            <w:vMerge w:val="restart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4888" w:type="dxa"/>
            <w:vMerge w:val="restart"/>
          </w:tcPr>
          <w:p w:rsidR="001657F6" w:rsidRPr="001657F6" w:rsidRDefault="001657F6" w:rsidP="0016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1657F6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Satellite Imagery: General orbital characteristics of remote sensing satellites, general characteristics of remote sensing sensors, characteristics of Indian remote sensing satellite and raw Remote Sensing data.</w:t>
            </w:r>
          </w:p>
        </w:tc>
        <w:tc>
          <w:tcPr>
            <w:tcW w:w="994" w:type="dxa"/>
            <w:vMerge w:val="restart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  <w:vMerge w:val="restart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 Oct</w:t>
            </w:r>
          </w:p>
        </w:tc>
        <w:tc>
          <w:tcPr>
            <w:tcW w:w="175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2</w:t>
            </w:r>
          </w:p>
        </w:tc>
      </w:tr>
      <w:tr w:rsidR="001657F6" w:rsidRPr="001657F6" w:rsidTr="001657F6">
        <w:trPr>
          <w:trHeight w:val="690"/>
        </w:trPr>
        <w:tc>
          <w:tcPr>
            <w:tcW w:w="582" w:type="dxa"/>
            <w:vMerge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888" w:type="dxa"/>
            <w:vMerge/>
          </w:tcPr>
          <w:p w:rsidR="001657F6" w:rsidRPr="001657F6" w:rsidRDefault="001657F6" w:rsidP="0016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994" w:type="dxa"/>
            <w:vMerge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0" w:type="dxa"/>
            <w:vMerge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5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1657F6" w:rsidRPr="001657F6" w:rsidTr="001657F6">
        <w:trPr>
          <w:trHeight w:val="1104"/>
        </w:trPr>
        <w:tc>
          <w:tcPr>
            <w:tcW w:w="58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4888" w:type="dxa"/>
          </w:tcPr>
          <w:p w:rsidR="001657F6" w:rsidRPr="001657F6" w:rsidRDefault="001657F6" w:rsidP="0016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1657F6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Interpretation and Application: Elements of image interpretation, image processing techniques: Visual and Digital. Applications in resource mapping and monitoring</w:t>
            </w:r>
          </w:p>
        </w:tc>
        <w:tc>
          <w:tcPr>
            <w:tcW w:w="994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75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1657F6" w:rsidRPr="001657F6" w:rsidTr="001657F6">
        <w:tc>
          <w:tcPr>
            <w:tcW w:w="58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4888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Revision</w:t>
            </w:r>
          </w:p>
        </w:tc>
        <w:tc>
          <w:tcPr>
            <w:tcW w:w="994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60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657F6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752" w:type="dxa"/>
          </w:tcPr>
          <w:p w:rsidR="001657F6" w:rsidRPr="001657F6" w:rsidRDefault="001657F6" w:rsidP="001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3A1E9C" w:rsidRDefault="003A1E9C" w:rsidP="00C21D1F">
      <w:pPr>
        <w:ind w:firstLine="720"/>
      </w:pPr>
    </w:p>
    <w:p w:rsidR="001657F6" w:rsidRDefault="001657F6" w:rsidP="00C21D1F">
      <w:pPr>
        <w:ind w:firstLine="720"/>
      </w:pPr>
    </w:p>
    <w:p w:rsidR="001657F6" w:rsidRDefault="001657F6" w:rsidP="00C21D1F">
      <w:pPr>
        <w:ind w:firstLine="720"/>
      </w:pPr>
    </w:p>
    <w:p w:rsidR="001657F6" w:rsidRDefault="001657F6" w:rsidP="00C21D1F">
      <w:pPr>
        <w:ind w:firstLine="720"/>
      </w:pPr>
    </w:p>
    <w:p w:rsidR="001657F6" w:rsidRDefault="001657F6" w:rsidP="00C21D1F">
      <w:pPr>
        <w:ind w:firstLine="720"/>
      </w:pPr>
    </w:p>
    <w:p w:rsidR="001657F6" w:rsidRDefault="001657F6" w:rsidP="00C21D1F">
      <w:pPr>
        <w:ind w:firstLine="720"/>
      </w:pPr>
    </w:p>
    <w:p w:rsidR="001657F6" w:rsidRDefault="001657F6" w:rsidP="00C21D1F">
      <w:pPr>
        <w:ind w:firstLine="720"/>
      </w:pPr>
    </w:p>
    <w:p w:rsidR="001657F6" w:rsidRDefault="001657F6" w:rsidP="00C21D1F">
      <w:pPr>
        <w:ind w:firstLine="720"/>
      </w:pPr>
    </w:p>
    <w:p w:rsidR="001657F6" w:rsidRDefault="001657F6" w:rsidP="00C21D1F">
      <w:pPr>
        <w:ind w:firstLine="720"/>
      </w:pPr>
    </w:p>
    <w:p w:rsidR="001657F6" w:rsidRDefault="001657F6" w:rsidP="00C21D1F">
      <w:pPr>
        <w:ind w:firstLine="720"/>
      </w:pPr>
    </w:p>
    <w:p w:rsidR="001657F6" w:rsidRDefault="001657F6" w:rsidP="00C21D1F">
      <w:pPr>
        <w:ind w:firstLine="720"/>
      </w:pPr>
    </w:p>
    <w:p w:rsidR="003A1E9C" w:rsidRPr="00ED7447" w:rsidRDefault="003A1E9C" w:rsidP="003A1E9C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A1E9C" w:rsidRPr="00CC0F7F" w:rsidRDefault="003A1E9C" w:rsidP="003A1E9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87585C">
        <w:rPr>
          <w:sz w:val="26"/>
          <w:szCs w:val="26"/>
        </w:rPr>
        <w:t xml:space="preserve">2018-19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3A1E9C" w:rsidRPr="00512302" w:rsidRDefault="003A1E9C" w:rsidP="003A1E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Introd</w:t>
      </w:r>
      <w:r>
        <w:rPr>
          <w:rFonts w:cstheme="minorHAnsi"/>
          <w:sz w:val="24"/>
          <w:szCs w:val="24"/>
        </w:rPr>
        <w:t>uction to Remote Sensing (Practical</w:t>
      </w:r>
      <w:r w:rsidRPr="00C21D1F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305(B)</w:t>
      </w:r>
    </w:p>
    <w:p w:rsidR="003A1E9C" w:rsidRPr="00966278" w:rsidRDefault="003A1E9C" w:rsidP="003A1E9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A1E9C" w:rsidRPr="00ED7447" w:rsidTr="00FC2A94">
        <w:trPr>
          <w:trHeight w:val="532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3A1E9C" w:rsidRPr="00ED7447" w:rsidTr="00FC2A94">
        <w:trPr>
          <w:trHeight w:val="506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Flight Line and practice</w:t>
            </w:r>
          </w:p>
          <w:p w:rsidR="003A1E9C" w:rsidRPr="003A1E9C" w:rsidRDefault="003A1E9C" w:rsidP="00FC2A94">
            <w:pPr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Scale of Photographs and Practice</w:t>
            </w:r>
          </w:p>
          <w:p w:rsidR="003A1E9C" w:rsidRPr="003A1E9C" w:rsidRDefault="003A1E9C" w:rsidP="00FC2A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A1E9C" w:rsidRPr="00ED7447" w:rsidTr="00FC2A94">
        <w:trPr>
          <w:trHeight w:val="506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Determination of height of objects from single vertical photographs- and practice</w:t>
            </w:r>
          </w:p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objects and features with stereoscope- and practice</w:t>
            </w:r>
          </w:p>
          <w:p w:rsidR="003A1E9C" w:rsidRPr="003A1E9C" w:rsidRDefault="003A1E9C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Preparation of Thematic maps on landuse/land cover and Practice</w:t>
            </w:r>
          </w:p>
        </w:tc>
      </w:tr>
      <w:tr w:rsidR="003A1E9C" w:rsidRPr="00ED7447" w:rsidTr="00FC2A94">
        <w:trPr>
          <w:trHeight w:val="532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Georeferencing of satellite imagery in image processing software- and practice</w:t>
            </w:r>
          </w:p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Image to image rectification- and practice</w:t>
            </w:r>
          </w:p>
          <w:p w:rsidR="003A1E9C" w:rsidRPr="003A1E9C" w:rsidRDefault="003A1E9C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Creating subset  and practice</w:t>
            </w:r>
          </w:p>
        </w:tc>
      </w:tr>
      <w:tr w:rsidR="003A1E9C" w:rsidRPr="00ED7447" w:rsidTr="00FC2A94">
        <w:trPr>
          <w:trHeight w:val="532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Merging images of various resolution- and practice</w:t>
            </w:r>
          </w:p>
          <w:p w:rsidR="003A1E9C" w:rsidRPr="003A1E9C" w:rsidRDefault="003A1E9C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 xml:space="preserve">Making false </w:t>
            </w:r>
            <w:proofErr w:type="spellStart"/>
            <w:r w:rsidRPr="003A1E9C">
              <w:rPr>
                <w:sz w:val="26"/>
                <w:szCs w:val="26"/>
              </w:rPr>
              <w:t>colour</w:t>
            </w:r>
            <w:proofErr w:type="spellEnd"/>
            <w:r w:rsidRPr="003A1E9C">
              <w:rPr>
                <w:sz w:val="26"/>
                <w:szCs w:val="26"/>
              </w:rPr>
              <w:t xml:space="preserve"> composite and  practice</w:t>
            </w:r>
          </w:p>
          <w:p w:rsidR="003A1E9C" w:rsidRPr="003A1E9C" w:rsidRDefault="003A1E9C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Revision</w:t>
            </w:r>
          </w:p>
        </w:tc>
      </w:tr>
    </w:tbl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3A1E9C" w:rsidRPr="00C21D1F" w:rsidRDefault="003A1E9C" w:rsidP="00C21D1F">
      <w:pPr>
        <w:ind w:firstLine="720"/>
      </w:pPr>
    </w:p>
    <w:sectPr w:rsidR="003A1E9C" w:rsidRPr="00C21D1F" w:rsidSect="00D6276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764"/>
    <w:rsid w:val="00120CCD"/>
    <w:rsid w:val="00131D9D"/>
    <w:rsid w:val="001657F6"/>
    <w:rsid w:val="00295D69"/>
    <w:rsid w:val="00372C8E"/>
    <w:rsid w:val="003A1E9C"/>
    <w:rsid w:val="00670BF6"/>
    <w:rsid w:val="0087585C"/>
    <w:rsid w:val="00A32F65"/>
    <w:rsid w:val="00AB507B"/>
    <w:rsid w:val="00C21D1F"/>
    <w:rsid w:val="00D62764"/>
    <w:rsid w:val="00E947E2"/>
    <w:rsid w:val="00F41860"/>
    <w:rsid w:val="00F53214"/>
    <w:rsid w:val="00F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2021-12-20T09:07:00Z</dcterms:created>
  <dcterms:modified xsi:type="dcterms:W3CDTF">2023-04-03T09:13:00Z</dcterms:modified>
</cp:coreProperties>
</file>